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center" w:tblpY="-697"/>
        <w:tblW w:w="10188" w:type="dxa"/>
        <w:tblBorders>
          <w:insideH w:val="thinThickMediumGap" w:sz="24" w:space="0" w:color="0099CC"/>
        </w:tblBorders>
        <w:tblLook w:val="01E0"/>
      </w:tblPr>
      <w:tblGrid>
        <w:gridCol w:w="4095"/>
        <w:gridCol w:w="1892"/>
        <w:gridCol w:w="4201"/>
      </w:tblGrid>
      <w:tr w:rsidR="00971290" w:rsidRPr="00DE4644" w:rsidTr="00273B19">
        <w:trPr>
          <w:trHeight w:val="2694"/>
        </w:trPr>
        <w:tc>
          <w:tcPr>
            <w:tcW w:w="4095" w:type="dxa"/>
            <w:tcBorders>
              <w:top w:val="nil"/>
              <w:left w:val="nil"/>
              <w:bottom w:val="thinThickMediumGap" w:sz="24" w:space="0" w:color="0099CC"/>
              <w:right w:val="nil"/>
            </w:tcBorders>
          </w:tcPr>
          <w:p w:rsidR="00971290" w:rsidRPr="00DE4644" w:rsidRDefault="00971290" w:rsidP="00273B19">
            <w:pPr>
              <w:spacing w:after="0"/>
              <w:rPr>
                <w:rFonts w:ascii="Arial" w:eastAsia="Times New Roman" w:hAnsi="Arial" w:cs="Arial"/>
                <w:b/>
                <w:color w:val="333399"/>
                <w:sz w:val="26"/>
                <w:szCs w:val="26"/>
                <w:lang w:val="kk-KZ" w:eastAsia="en-US"/>
              </w:rPr>
            </w:pPr>
          </w:p>
          <w:p w:rsidR="00971290" w:rsidRPr="00DE4644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</w:pP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  <w:t>ҚАЗАҚСТАН  РЕСПУБЛИКАСЫ</w:t>
            </w:r>
          </w:p>
          <w:p w:rsidR="00971290" w:rsidRPr="00DE4644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  <w:t>ЭКОЛОГИЯ, ГЕОЛОГИЯ ЖӘНЕ ТАБИҒИ РЕСУРСТАР</w:t>
            </w: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  <w:t xml:space="preserve">  МИНИСТРЛІГІ</w:t>
            </w:r>
          </w:p>
          <w:p w:rsidR="00971290" w:rsidRPr="00DE4644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</w:pP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  <w:t>СУ  РЕСУРСТАРЫ  КОМИТЕТІ</w:t>
            </w:r>
          </w:p>
          <w:p w:rsidR="00971290" w:rsidRPr="00DE4644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</w:pPr>
            <w:r w:rsidRPr="00690960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  <w:t>‘‘</w:t>
            </w: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  <w:t>СУ  РЕСУРСТАРЫН  ПАЙДАЛАНУДЫ</w:t>
            </w:r>
          </w:p>
          <w:p w:rsidR="00971290" w:rsidRPr="00DE4644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</w:pP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  <w:t>РЕТТЕУ ЖӘНЕ ҚОРҒАУ ЖӨНІНДЕГІ</w:t>
            </w:r>
          </w:p>
          <w:p w:rsidR="00971290" w:rsidRPr="00DE4644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</w:pP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  <w:t>ЖАЙЫҚ – КАСПИЙ</w:t>
            </w:r>
          </w:p>
          <w:p w:rsidR="00971290" w:rsidRPr="00DE4644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eastAsia="en-US"/>
              </w:rPr>
            </w:pP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  <w:t>БАССЕЙНДІК  ИНСПЕКЦИЯСЫ</w:t>
            </w: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eastAsia="en-US"/>
              </w:rPr>
              <w:t>’’</w:t>
            </w:r>
          </w:p>
          <w:p w:rsidR="00971290" w:rsidRPr="00DE4644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eastAsia="en-US"/>
              </w:rPr>
            </w:pP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  <w:t>РЕСПУБЛИКАЛЫҚ</w:t>
            </w:r>
          </w:p>
          <w:p w:rsidR="00971290" w:rsidRPr="00DE4644" w:rsidRDefault="00971290" w:rsidP="00273B19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99FF"/>
                <w:spacing w:val="-10"/>
                <w:sz w:val="16"/>
                <w:szCs w:val="16"/>
                <w:lang w:val="kk-KZ" w:eastAsia="en-US"/>
              </w:rPr>
            </w:pP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  <w:t>МЕМЛЕКЕТТІК МЕКЕМЕСІ</w:t>
            </w:r>
          </w:p>
          <w:p w:rsidR="00971290" w:rsidRPr="00DE4644" w:rsidRDefault="00971290" w:rsidP="00273B19">
            <w:pPr>
              <w:spacing w:after="0"/>
              <w:jc w:val="center"/>
              <w:rPr>
                <w:rFonts w:ascii="Arial" w:eastAsia="Times New Roman" w:hAnsi="Arial" w:cs="Arial"/>
                <w:sz w:val="14"/>
                <w:szCs w:val="14"/>
                <w:lang w:val="kk-KZ" w:eastAsia="en-US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thinThickMediumGap" w:sz="24" w:space="0" w:color="0099CC"/>
              <w:right w:val="nil"/>
            </w:tcBorders>
          </w:tcPr>
          <w:p w:rsidR="00971290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kk-KZ" w:eastAsia="en-US"/>
              </w:rPr>
            </w:pPr>
          </w:p>
          <w:p w:rsidR="00971290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kk-KZ" w:eastAsia="en-US"/>
              </w:rPr>
            </w:pPr>
          </w:p>
          <w:p w:rsidR="00971290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kk-KZ" w:eastAsia="en-US"/>
              </w:rPr>
            </w:pPr>
          </w:p>
          <w:p w:rsidR="00971290" w:rsidRPr="00DE4644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  <w:r w:rsidRPr="00DE464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71550" cy="971550"/>
                  <wp:effectExtent l="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6000" contrast="24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1" w:type="dxa"/>
            <w:tcBorders>
              <w:top w:val="nil"/>
              <w:left w:val="nil"/>
              <w:bottom w:val="thinThickMediumGap" w:sz="24" w:space="0" w:color="0099CC"/>
              <w:right w:val="nil"/>
            </w:tcBorders>
          </w:tcPr>
          <w:p w:rsidR="00971290" w:rsidRPr="00DE4644" w:rsidRDefault="00971290" w:rsidP="00273B19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en-US"/>
              </w:rPr>
            </w:pPr>
          </w:p>
          <w:p w:rsidR="00971290" w:rsidRPr="00DE4644" w:rsidRDefault="00971290" w:rsidP="00273B19">
            <w:pPr>
              <w:spacing w:after="0"/>
              <w:rPr>
                <w:rFonts w:ascii="Times New Roman" w:eastAsia="Times New Roman" w:hAnsi="Times New Roman" w:cs="Times New Roman"/>
                <w:color w:val="0099CC"/>
                <w:sz w:val="26"/>
                <w:szCs w:val="26"/>
                <w:lang w:val="kk-KZ" w:eastAsia="en-US"/>
              </w:rPr>
            </w:pPr>
          </w:p>
          <w:p w:rsidR="00971290" w:rsidRPr="00DE4644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</w:pP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  <w:t xml:space="preserve">МИНИСТЕРСТВО  </w:t>
            </w:r>
            <w:r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  <w:t xml:space="preserve">ЭКОЛОГИИ, ГЕОЛОГИИ И ПРИРОДНЫХ РЕСУРСОВ </w:t>
            </w:r>
          </w:p>
          <w:p w:rsidR="00971290" w:rsidRPr="00DE4644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</w:pP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  <w:t>РЕСПУБЛИКИ КАЗАХСТАН</w:t>
            </w:r>
          </w:p>
          <w:p w:rsidR="00971290" w:rsidRPr="00DE4644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</w:pP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eastAsia="en-US"/>
              </w:rPr>
              <w:t>КОМИТЕТ ПО ВОДНЫМ РЕСУРСАМ</w:t>
            </w:r>
          </w:p>
          <w:p w:rsidR="00971290" w:rsidRPr="00DE4644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eastAsia="en-US"/>
              </w:rPr>
            </w:pP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  <w:t>РЕСПУБЛИКАНСКОЕ</w:t>
            </w:r>
          </w:p>
          <w:p w:rsidR="00971290" w:rsidRPr="00DE4644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</w:pP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  <w:t>ГОСУДАРСТВЕННОЕ   УЧРЕЖДЕНИЕ</w:t>
            </w:r>
          </w:p>
          <w:p w:rsidR="00971290" w:rsidRPr="00DE4644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eastAsia="en-US"/>
              </w:rPr>
            </w:pP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eastAsia="en-US"/>
              </w:rPr>
              <w:t xml:space="preserve">‘‘ </w:t>
            </w: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val="kk-KZ" w:eastAsia="en-US"/>
              </w:rPr>
              <w:t>ЖАЙЫК</w:t>
            </w: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eastAsia="en-US"/>
              </w:rPr>
              <w:t>-КАСПИЙСКАЯ   БАССЕЙНОВАЯ</w:t>
            </w:r>
          </w:p>
          <w:p w:rsidR="00971290" w:rsidRPr="00DE4644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eastAsia="en-US"/>
              </w:rPr>
            </w:pP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eastAsia="en-US"/>
              </w:rPr>
              <w:t>ИНСПЕКЦИЯ   ПО РЕГУЛИРОВАНИЮ</w:t>
            </w:r>
          </w:p>
          <w:p w:rsidR="00971290" w:rsidRPr="00DE4644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eastAsia="en-US"/>
              </w:rPr>
              <w:t xml:space="preserve">ИСПОЛЬЗОВАНИЯ   И </w:t>
            </w: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eastAsia="en-US"/>
              </w:rPr>
              <w:t>ОХРАНЕ</w:t>
            </w:r>
          </w:p>
          <w:p w:rsidR="00971290" w:rsidRPr="00DE4644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eastAsia="en-US"/>
              </w:rPr>
            </w:pPr>
            <w:r w:rsidRPr="00DE4644">
              <w:rPr>
                <w:rFonts w:ascii="Times New Roman" w:eastAsia="Times New Roman" w:hAnsi="Times New Roman" w:cs="Times New Roman"/>
                <w:b/>
                <w:color w:val="0099FF"/>
                <w:spacing w:val="-6"/>
                <w:sz w:val="16"/>
                <w:szCs w:val="16"/>
                <w:lang w:eastAsia="en-US"/>
              </w:rPr>
              <w:t>ВОДНЫХ   РЕСУРСОВ’’</w:t>
            </w:r>
          </w:p>
          <w:p w:rsidR="00971290" w:rsidRPr="00DE4644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n-US"/>
              </w:rPr>
            </w:pPr>
          </w:p>
        </w:tc>
      </w:tr>
      <w:tr w:rsidR="00971290" w:rsidRPr="00DE4644" w:rsidTr="00273B19">
        <w:tc>
          <w:tcPr>
            <w:tcW w:w="4095" w:type="dxa"/>
          </w:tcPr>
          <w:p w:rsidR="00971290" w:rsidRPr="00DE4644" w:rsidRDefault="00971290" w:rsidP="00273B19">
            <w:pPr>
              <w:spacing w:after="0"/>
              <w:jc w:val="both"/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kk-KZ" w:eastAsia="en-US"/>
              </w:rPr>
            </w:pPr>
            <w:r w:rsidRPr="00DE4644"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kk-KZ" w:eastAsia="en-US"/>
              </w:rPr>
              <w:t xml:space="preserve">060002, Атырау </w:t>
            </w:r>
            <w:r w:rsidRPr="00DE4644">
              <w:rPr>
                <w:rFonts w:ascii="Arial KK EK" w:eastAsia="Times New Roman" w:hAnsi="Arial KK EK" w:cs="Arial"/>
                <w:color w:val="0099FF"/>
                <w:spacing w:val="10"/>
                <w:sz w:val="16"/>
                <w:szCs w:val="16"/>
                <w:lang w:val="kk-KZ" w:eastAsia="en-US"/>
              </w:rPr>
              <w:t>қ</w:t>
            </w:r>
            <w:r w:rsidRPr="00DE4644"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kk-KZ" w:eastAsia="en-US"/>
              </w:rPr>
              <w:t>аласы, Абай к</w:t>
            </w:r>
            <w:r w:rsidRPr="00DE4644">
              <w:rPr>
                <w:rFonts w:ascii="Arial KK EK" w:eastAsia="Times New Roman" w:hAnsi="Arial KK EK" w:cs="Arial"/>
                <w:color w:val="0099FF"/>
                <w:spacing w:val="10"/>
                <w:sz w:val="16"/>
                <w:szCs w:val="16"/>
                <w:lang w:val="kk-KZ" w:eastAsia="en-US"/>
              </w:rPr>
              <w:t>ө</w:t>
            </w:r>
            <w:r w:rsidRPr="00DE4644"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kk-KZ" w:eastAsia="en-US"/>
              </w:rPr>
              <w:t>шесі-10«а»</w:t>
            </w:r>
          </w:p>
          <w:p w:rsidR="00971290" w:rsidRPr="00DE4644" w:rsidRDefault="00971290" w:rsidP="00273B19">
            <w:pPr>
              <w:spacing w:after="0"/>
              <w:jc w:val="both"/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kk-KZ" w:eastAsia="en-US"/>
              </w:rPr>
            </w:pPr>
            <w:r w:rsidRPr="00DE4644"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kk-KZ" w:eastAsia="en-US"/>
              </w:rPr>
              <w:t>Тел/факс: 8(7122)  32-69-09</w:t>
            </w:r>
          </w:p>
          <w:p w:rsidR="00971290" w:rsidRPr="00DE4644" w:rsidRDefault="00971290" w:rsidP="00273B19">
            <w:pPr>
              <w:spacing w:after="0"/>
              <w:jc w:val="both"/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kk-KZ" w:eastAsia="en-US"/>
              </w:rPr>
            </w:pPr>
            <w:r w:rsidRPr="00DE4644"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kk-KZ" w:eastAsia="en-US"/>
              </w:rPr>
              <w:t xml:space="preserve">E-mail: </w:t>
            </w:r>
            <w:proofErr w:type="spellStart"/>
            <w:r w:rsidRPr="00DE4644"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en-US" w:eastAsia="en-US"/>
              </w:rPr>
              <w:t>kaldamanova.d</w:t>
            </w:r>
            <w:proofErr w:type="spellEnd"/>
            <w:r w:rsidRPr="00DE4644"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kk-KZ" w:eastAsia="en-US"/>
              </w:rPr>
              <w:t>@</w:t>
            </w:r>
            <w:proofErr w:type="spellStart"/>
            <w:r w:rsidRPr="00DE4644"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en-US" w:eastAsia="en-US"/>
              </w:rPr>
              <w:t>minagri</w:t>
            </w:r>
            <w:proofErr w:type="spellEnd"/>
            <w:r w:rsidRPr="00DE4644"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kk-KZ" w:eastAsia="en-US"/>
              </w:rPr>
              <w:t>.</w:t>
            </w:r>
            <w:r w:rsidRPr="00DE4644"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en-US" w:eastAsia="en-US"/>
              </w:rPr>
              <w:t>gov.kz</w:t>
            </w:r>
          </w:p>
          <w:p w:rsidR="00971290" w:rsidRPr="00DE4644" w:rsidRDefault="00971290" w:rsidP="00273B19">
            <w:pPr>
              <w:spacing w:after="0"/>
              <w:rPr>
                <w:rFonts w:ascii="Arial" w:eastAsia="Times New Roman" w:hAnsi="Arial" w:cs="Arial"/>
                <w:b/>
                <w:color w:val="0099FF"/>
                <w:spacing w:val="10"/>
                <w:sz w:val="16"/>
                <w:szCs w:val="16"/>
                <w:lang w:val="kk-KZ" w:eastAsia="en-US"/>
              </w:rPr>
            </w:pPr>
          </w:p>
          <w:p w:rsidR="00971290" w:rsidRPr="001A02BA" w:rsidRDefault="00971290" w:rsidP="00273B19">
            <w:pPr>
              <w:spacing w:after="0" w:line="360" w:lineRule="auto"/>
              <w:rPr>
                <w:rFonts w:ascii="Arial" w:eastAsia="Times New Roman" w:hAnsi="Arial" w:cs="Arial"/>
                <w:b/>
                <w:color w:val="0099FF"/>
                <w:spacing w:val="10"/>
                <w:sz w:val="16"/>
                <w:szCs w:val="16"/>
                <w:lang w:val="en-US" w:eastAsia="en-US"/>
              </w:rPr>
            </w:pPr>
            <w:r w:rsidRPr="00DE4644">
              <w:rPr>
                <w:rFonts w:ascii="Arial" w:eastAsia="Times New Roman" w:hAnsi="Arial" w:cs="Arial"/>
                <w:b/>
                <w:color w:val="0099FF"/>
                <w:spacing w:val="10"/>
                <w:sz w:val="16"/>
                <w:szCs w:val="16"/>
                <w:lang w:val="kk-KZ" w:eastAsia="en-US"/>
              </w:rPr>
              <w:t>_______________ № ________</w:t>
            </w:r>
            <w:r w:rsidRPr="00DE4644">
              <w:rPr>
                <w:rFonts w:ascii="Arial" w:eastAsia="Times New Roman" w:hAnsi="Arial" w:cs="Arial"/>
                <w:b/>
                <w:color w:val="0099FF"/>
                <w:spacing w:val="10"/>
                <w:sz w:val="16"/>
                <w:szCs w:val="16"/>
                <w:lang w:eastAsia="en-US"/>
              </w:rPr>
              <w:t>_____</w:t>
            </w:r>
            <w:r w:rsidRPr="00DE4644">
              <w:rPr>
                <w:rFonts w:ascii="Arial" w:eastAsia="Times New Roman" w:hAnsi="Arial" w:cs="Arial"/>
                <w:b/>
                <w:color w:val="0099FF"/>
                <w:spacing w:val="10"/>
                <w:sz w:val="16"/>
                <w:szCs w:val="16"/>
                <w:lang w:val="kk-KZ" w:eastAsia="en-US"/>
              </w:rPr>
              <w:t>______                          _____________________________________</w:t>
            </w:r>
          </w:p>
        </w:tc>
        <w:tc>
          <w:tcPr>
            <w:tcW w:w="1892" w:type="dxa"/>
          </w:tcPr>
          <w:p w:rsidR="00971290" w:rsidRPr="00DE4644" w:rsidRDefault="00971290" w:rsidP="00273B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4201" w:type="dxa"/>
          </w:tcPr>
          <w:p w:rsidR="00971290" w:rsidRPr="00DE4644" w:rsidRDefault="00971290" w:rsidP="00273B19">
            <w:pPr>
              <w:spacing w:after="0"/>
              <w:ind w:firstLine="565"/>
              <w:rPr>
                <w:rFonts w:ascii="Arial" w:eastAsia="Times New Roman" w:hAnsi="Arial" w:cs="Arial"/>
                <w:color w:val="0099FF"/>
                <w:sz w:val="16"/>
                <w:szCs w:val="16"/>
                <w:lang w:eastAsia="en-US"/>
              </w:rPr>
            </w:pPr>
            <w:r w:rsidRPr="00DE4644">
              <w:rPr>
                <w:rFonts w:ascii="Arial" w:eastAsia="Times New Roman" w:hAnsi="Arial" w:cs="Arial"/>
                <w:color w:val="0099FF"/>
                <w:sz w:val="16"/>
                <w:szCs w:val="16"/>
                <w:lang w:eastAsia="en-US"/>
              </w:rPr>
              <w:t>060002, город Атырау, улица Абая-10 «а»,</w:t>
            </w:r>
          </w:p>
          <w:p w:rsidR="00971290" w:rsidRPr="00DE4644" w:rsidRDefault="00971290" w:rsidP="00273B19">
            <w:pPr>
              <w:spacing w:after="0"/>
              <w:ind w:firstLine="565"/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kk-KZ" w:eastAsia="en-US"/>
              </w:rPr>
            </w:pPr>
            <w:r w:rsidRPr="00DE4644"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kk-KZ" w:eastAsia="en-US"/>
              </w:rPr>
              <w:t>Тел/факс: 8(7122) 32-69-09</w:t>
            </w:r>
          </w:p>
          <w:p w:rsidR="00971290" w:rsidRPr="00DE4644" w:rsidRDefault="00971290" w:rsidP="00273B19">
            <w:pPr>
              <w:spacing w:after="0"/>
              <w:ind w:firstLine="565"/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kk-KZ" w:eastAsia="en-US"/>
              </w:rPr>
            </w:pPr>
            <w:r w:rsidRPr="00DE4644"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kk-KZ" w:eastAsia="en-US"/>
              </w:rPr>
              <w:t xml:space="preserve">E-mail: </w:t>
            </w:r>
            <w:proofErr w:type="spellStart"/>
            <w:r w:rsidRPr="00DE4644"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en-US" w:eastAsia="en-US"/>
              </w:rPr>
              <w:t>kaldamanova.d</w:t>
            </w:r>
            <w:proofErr w:type="spellEnd"/>
            <w:r w:rsidRPr="00DE4644"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kk-KZ" w:eastAsia="en-US"/>
              </w:rPr>
              <w:t>@</w:t>
            </w:r>
            <w:proofErr w:type="spellStart"/>
            <w:r w:rsidRPr="00DE4644"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en-US" w:eastAsia="en-US"/>
              </w:rPr>
              <w:t>minagri</w:t>
            </w:r>
            <w:proofErr w:type="spellEnd"/>
            <w:r w:rsidRPr="00DE4644"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kk-KZ" w:eastAsia="en-US"/>
              </w:rPr>
              <w:t>.</w:t>
            </w:r>
            <w:r w:rsidRPr="00DE4644">
              <w:rPr>
                <w:rFonts w:ascii="Arial" w:eastAsia="Times New Roman" w:hAnsi="Arial" w:cs="Arial"/>
                <w:color w:val="0099FF"/>
                <w:spacing w:val="10"/>
                <w:sz w:val="16"/>
                <w:szCs w:val="16"/>
                <w:lang w:val="en-US" w:eastAsia="en-US"/>
              </w:rPr>
              <w:t>gov.kz</w:t>
            </w:r>
          </w:p>
          <w:p w:rsidR="00971290" w:rsidRPr="00DE4644" w:rsidRDefault="00971290" w:rsidP="00273B19">
            <w:pPr>
              <w:spacing w:after="0"/>
              <w:rPr>
                <w:rFonts w:ascii="Times New Roman" w:eastAsia="Times New Roman" w:hAnsi="Times New Roman" w:cs="Times New Roman"/>
                <w:b/>
                <w:color w:val="0099CC"/>
                <w:sz w:val="16"/>
                <w:szCs w:val="16"/>
                <w:lang w:val="en-US" w:eastAsia="en-US"/>
              </w:rPr>
            </w:pPr>
          </w:p>
        </w:tc>
      </w:tr>
    </w:tbl>
    <w:p w:rsidR="00B265E9" w:rsidRDefault="00B265E9" w:rsidP="00B265E9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eastAsia="TimesNewRoman" w:hAnsi="Times New Roman" w:cs="TimesNewRoman"/>
          <w:b/>
          <w:color w:val="000000"/>
          <w:sz w:val="28"/>
          <w:szCs w:val="28"/>
          <w:lang w:val="kk-KZ"/>
        </w:rPr>
      </w:pPr>
      <w:r>
        <w:rPr>
          <w:rFonts w:ascii="TimesNewRoman" w:eastAsia="TimesNewRoman" w:hAnsi="Times New Roman" w:cs="TimesNewRoman"/>
          <w:b/>
          <w:color w:val="000000"/>
          <w:sz w:val="28"/>
          <w:szCs w:val="28"/>
          <w:lang w:val="kk-KZ"/>
        </w:rPr>
        <w:t>ТОО</w:t>
      </w:r>
      <w:r w:rsidRPr="000B3457">
        <w:rPr>
          <w:rFonts w:eastAsia="TimesNewRoman" w:cs="TimesNewRoman"/>
          <w:b/>
          <w:color w:val="000000"/>
          <w:sz w:val="28"/>
          <w:szCs w:val="28"/>
        </w:rPr>
        <w:t xml:space="preserve"> </w:t>
      </w:r>
      <w:r w:rsidRPr="002B070C">
        <w:rPr>
          <w:rFonts w:ascii="TimesNewRoman" w:eastAsia="TimesNewRoman" w:hAnsi="Times New Roman" w:cs="TimesNewRoman"/>
          <w:b/>
          <w:color w:val="000000"/>
          <w:sz w:val="28"/>
          <w:szCs w:val="28"/>
        </w:rPr>
        <w:t>«</w:t>
      </w:r>
      <w:r>
        <w:rPr>
          <w:rFonts w:ascii="TimesNewRoman" w:eastAsia="TimesNewRoman" w:hAnsi="Times New Roman" w:cs="TimesNewRoman"/>
          <w:b/>
          <w:color w:val="000000"/>
          <w:sz w:val="28"/>
          <w:szCs w:val="28"/>
          <w:lang w:val="kk-KZ"/>
        </w:rPr>
        <w:t>Казнефтегазпроект</w:t>
      </w:r>
      <w:r w:rsidRPr="002B070C">
        <w:rPr>
          <w:rFonts w:ascii="TimesNewRoman" w:eastAsia="TimesNewRoman" w:hAnsi="Times New Roman" w:cs="TimesNewRoman"/>
          <w:b/>
          <w:color w:val="000000"/>
          <w:sz w:val="28"/>
          <w:szCs w:val="28"/>
        </w:rPr>
        <w:t>»</w:t>
      </w:r>
    </w:p>
    <w:p w:rsidR="00B265E9" w:rsidRPr="007131CA" w:rsidRDefault="00B265E9" w:rsidP="00B265E9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eastAsia="TimesNewRoman" w:hAnsi="Times New Roman" w:cs="TimesNewRoman"/>
          <w:b/>
          <w:color w:val="000000"/>
          <w:sz w:val="16"/>
          <w:szCs w:val="16"/>
          <w:lang w:val="kk-KZ"/>
        </w:rPr>
      </w:pPr>
    </w:p>
    <w:p w:rsidR="00B265E9" w:rsidRPr="00F44AE1" w:rsidRDefault="00B265E9" w:rsidP="00971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i/>
          <w:color w:val="000000"/>
          <w:sz w:val="24"/>
          <w:szCs w:val="24"/>
          <w:lang w:val="kk-KZ"/>
        </w:rPr>
      </w:pPr>
      <w:r w:rsidRPr="00F44AE1">
        <w:rPr>
          <w:rFonts w:ascii="Times New Roman" w:eastAsia="TimesNewRoman" w:hAnsi="Times New Roman" w:cs="Times New Roman"/>
          <w:i/>
          <w:color w:val="000000"/>
          <w:sz w:val="24"/>
          <w:szCs w:val="24"/>
        </w:rPr>
        <w:t xml:space="preserve">На </w:t>
      </w:r>
      <w:r w:rsidRPr="00F44AE1">
        <w:rPr>
          <w:rFonts w:ascii="Times New Roman" w:eastAsia="TimesNewRoman" w:hAnsi="Times New Roman" w:cs="Times New Roman"/>
          <w:i/>
          <w:color w:val="000000"/>
          <w:sz w:val="24"/>
          <w:szCs w:val="24"/>
          <w:lang w:val="kk-KZ"/>
        </w:rPr>
        <w:t xml:space="preserve">запрос </w:t>
      </w:r>
      <w:r w:rsidR="00E20F89">
        <w:rPr>
          <w:rFonts w:ascii="Times New Roman" w:eastAsia="TimesNewRoman" w:hAnsi="Times New Roman" w:cs="Times New Roman"/>
          <w:i/>
          <w:color w:val="000000"/>
          <w:sz w:val="24"/>
          <w:szCs w:val="24"/>
          <w:lang w:val="kk-KZ"/>
        </w:rPr>
        <w:t>№ЗТ-2023-01312447</w:t>
      </w:r>
      <w:r w:rsidR="00F44AE1" w:rsidRPr="00F44AE1">
        <w:rPr>
          <w:rFonts w:ascii="Times New Roman" w:eastAsia="TimesNewRoman" w:hAnsi="Times New Roman" w:cs="Times New Roman"/>
          <w:i/>
          <w:color w:val="000000"/>
          <w:sz w:val="24"/>
          <w:szCs w:val="24"/>
          <w:lang w:val="kk-KZ"/>
        </w:rPr>
        <w:t xml:space="preserve"> </w:t>
      </w:r>
      <w:r w:rsidRPr="00F44AE1">
        <w:rPr>
          <w:rFonts w:ascii="Times New Roman" w:eastAsia="TimesNewRoman" w:hAnsi="Times New Roman" w:cs="Times New Roman"/>
          <w:i/>
          <w:color w:val="000000"/>
          <w:sz w:val="24"/>
          <w:szCs w:val="24"/>
        </w:rPr>
        <w:t xml:space="preserve">от </w:t>
      </w:r>
      <w:r w:rsidRPr="00F44AE1">
        <w:rPr>
          <w:rFonts w:ascii="Times New Roman" w:eastAsia="TimesNewRoman" w:hAnsi="Times New Roman" w:cs="Times New Roman"/>
          <w:i/>
          <w:color w:val="000000"/>
          <w:sz w:val="24"/>
          <w:szCs w:val="24"/>
          <w:lang w:val="kk-KZ"/>
        </w:rPr>
        <w:t>1</w:t>
      </w:r>
      <w:r w:rsidR="00F44AE1" w:rsidRPr="00F44AE1">
        <w:rPr>
          <w:rFonts w:ascii="Times New Roman" w:eastAsia="TimesNewRoman" w:hAnsi="Times New Roman" w:cs="Times New Roman"/>
          <w:i/>
          <w:color w:val="000000"/>
          <w:sz w:val="24"/>
          <w:szCs w:val="24"/>
          <w:lang w:val="kk-KZ"/>
        </w:rPr>
        <w:t>8</w:t>
      </w:r>
      <w:r w:rsidRPr="00F44AE1">
        <w:rPr>
          <w:rFonts w:ascii="Times New Roman" w:eastAsia="TimesNewRoman" w:hAnsi="Times New Roman" w:cs="Times New Roman"/>
          <w:i/>
          <w:color w:val="000000"/>
          <w:sz w:val="24"/>
          <w:szCs w:val="24"/>
        </w:rPr>
        <w:t>.</w:t>
      </w:r>
      <w:r w:rsidRPr="00F44AE1">
        <w:rPr>
          <w:rFonts w:ascii="Times New Roman" w:eastAsia="TimesNewRoman" w:hAnsi="Times New Roman" w:cs="Times New Roman"/>
          <w:i/>
          <w:color w:val="000000"/>
          <w:sz w:val="24"/>
          <w:szCs w:val="24"/>
          <w:lang w:val="kk-KZ"/>
        </w:rPr>
        <w:t>07</w:t>
      </w:r>
      <w:r w:rsidRPr="00F44AE1">
        <w:rPr>
          <w:rFonts w:ascii="Times New Roman" w:eastAsia="TimesNewRoman" w:hAnsi="Times New Roman" w:cs="Times New Roman"/>
          <w:i/>
          <w:color w:val="000000"/>
          <w:sz w:val="24"/>
          <w:szCs w:val="24"/>
        </w:rPr>
        <w:t>.202</w:t>
      </w:r>
      <w:r w:rsidRPr="00F44AE1">
        <w:rPr>
          <w:rFonts w:ascii="Times New Roman" w:eastAsia="TimesNewRoman" w:hAnsi="Times New Roman" w:cs="Times New Roman"/>
          <w:i/>
          <w:color w:val="000000"/>
          <w:sz w:val="24"/>
          <w:szCs w:val="24"/>
          <w:lang w:val="kk-KZ"/>
        </w:rPr>
        <w:t>3</w:t>
      </w:r>
      <w:r w:rsidRPr="00F44AE1">
        <w:rPr>
          <w:rFonts w:ascii="Times New Roman" w:eastAsia="TimesNewRoman" w:hAnsi="Times New Roman" w:cs="Times New Roman"/>
          <w:i/>
          <w:color w:val="000000"/>
          <w:sz w:val="24"/>
          <w:szCs w:val="24"/>
        </w:rPr>
        <w:t xml:space="preserve"> года</w:t>
      </w:r>
    </w:p>
    <w:p w:rsidR="00B265E9" w:rsidRPr="00432620" w:rsidRDefault="00B265E9" w:rsidP="00B265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i/>
          <w:color w:val="000000"/>
          <w:sz w:val="16"/>
          <w:szCs w:val="16"/>
          <w:lang w:val="kk-KZ"/>
        </w:rPr>
      </w:pPr>
    </w:p>
    <w:p w:rsidR="00ED4933" w:rsidRDefault="00B265E9" w:rsidP="00ED493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2620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432620">
        <w:rPr>
          <w:rFonts w:ascii="Times New Roman" w:hAnsi="Times New Roman" w:cs="Times New Roman"/>
          <w:sz w:val="28"/>
          <w:szCs w:val="28"/>
        </w:rPr>
        <w:t>РГУ «</w:t>
      </w:r>
      <w:proofErr w:type="spellStart"/>
      <w:r w:rsidRPr="00432620">
        <w:rPr>
          <w:rFonts w:ascii="Times New Roman" w:hAnsi="Times New Roman" w:cs="Times New Roman"/>
          <w:sz w:val="28"/>
          <w:szCs w:val="28"/>
        </w:rPr>
        <w:t>Жайык-Каспийская</w:t>
      </w:r>
      <w:proofErr w:type="spellEnd"/>
      <w:r w:rsidRPr="00432620">
        <w:rPr>
          <w:rFonts w:ascii="Times New Roman" w:hAnsi="Times New Roman" w:cs="Times New Roman"/>
          <w:sz w:val="28"/>
          <w:szCs w:val="28"/>
        </w:rPr>
        <w:t xml:space="preserve"> бассейновая инспекция по регулированию использования и охране водных ресурсов»</w:t>
      </w:r>
      <w:r w:rsidRPr="00432620">
        <w:rPr>
          <w:rFonts w:ascii="Times New Roman" w:hAnsi="Times New Roman" w:cs="Times New Roman"/>
          <w:sz w:val="28"/>
          <w:szCs w:val="28"/>
          <w:lang w:val="kk-KZ"/>
        </w:rPr>
        <w:t xml:space="preserve"> (далее-Инспекция)</w:t>
      </w:r>
      <w:r w:rsidRPr="00432620">
        <w:rPr>
          <w:rFonts w:ascii="Times New Roman" w:hAnsi="Times New Roman" w:cs="Times New Roman"/>
          <w:sz w:val="28"/>
          <w:szCs w:val="28"/>
        </w:rPr>
        <w:t xml:space="preserve">, на Ваш запрос </w:t>
      </w:r>
      <w:r w:rsidR="00ED4933" w:rsidRPr="00B72672">
        <w:rPr>
          <w:rFonts w:ascii="Times New Roman" w:hAnsi="Times New Roman" w:cs="Times New Roman"/>
          <w:sz w:val="28"/>
          <w:szCs w:val="28"/>
        </w:rPr>
        <w:t>касательно</w:t>
      </w:r>
      <w:r w:rsidR="00ED4933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ED4933" w:rsidRPr="00B72672">
        <w:rPr>
          <w:rFonts w:ascii="Times New Roman" w:hAnsi="Times New Roman" w:cs="Times New Roman"/>
          <w:sz w:val="28"/>
          <w:szCs w:val="28"/>
        </w:rPr>
        <w:t xml:space="preserve"> </w:t>
      </w:r>
      <w:r w:rsidR="00ED4933">
        <w:rPr>
          <w:rFonts w:ascii="Times New Roman" w:hAnsi="Times New Roman" w:cs="Times New Roman"/>
          <w:sz w:val="28"/>
          <w:szCs w:val="28"/>
          <w:lang w:val="kk-KZ"/>
        </w:rPr>
        <w:t xml:space="preserve">определение входит ли участок работ в водоохранную зону и полосу водных объектов по проекту </w:t>
      </w:r>
      <w:r w:rsidR="00ED4933" w:rsidRPr="00ED4933">
        <w:rPr>
          <w:rFonts w:ascii="Times New Roman" w:hAnsi="Times New Roman" w:cs="Times New Roman"/>
          <w:sz w:val="28"/>
          <w:szCs w:val="28"/>
          <w:lang w:val="kk-KZ"/>
        </w:rPr>
        <w:t>«Проект  разведочных  работ  по  поиску  углеводородов  на  площади  Каргалы»,</w:t>
      </w:r>
      <w:r w:rsidR="00ED4933" w:rsidRPr="00ED4933">
        <w:t xml:space="preserve"> </w:t>
      </w:r>
      <w:r w:rsidR="00ED4933" w:rsidRPr="00ED4933">
        <w:rPr>
          <w:rFonts w:ascii="Times New Roman" w:hAnsi="Times New Roman" w:cs="Times New Roman"/>
          <w:sz w:val="28"/>
          <w:szCs w:val="28"/>
          <w:lang w:val="kk-KZ"/>
        </w:rPr>
        <w:t xml:space="preserve">которым запланировано  проведение  сейсморазведочных  </w:t>
      </w:r>
      <w:proofErr w:type="gramStart"/>
      <w:r w:rsidR="00ED4933" w:rsidRPr="00ED4933">
        <w:rPr>
          <w:rFonts w:ascii="Times New Roman" w:hAnsi="Times New Roman" w:cs="Times New Roman"/>
          <w:sz w:val="28"/>
          <w:szCs w:val="28"/>
          <w:lang w:val="kk-KZ"/>
        </w:rPr>
        <w:t>работ</w:t>
      </w:r>
      <w:proofErr w:type="gramEnd"/>
      <w:r w:rsidR="00ED4933" w:rsidRPr="00ED4933">
        <w:rPr>
          <w:rFonts w:ascii="Times New Roman" w:hAnsi="Times New Roman" w:cs="Times New Roman"/>
          <w:sz w:val="28"/>
          <w:szCs w:val="28"/>
          <w:lang w:val="kk-KZ"/>
        </w:rPr>
        <w:t xml:space="preserve">   и  бу</w:t>
      </w:r>
      <w:r w:rsidR="00ED4933">
        <w:rPr>
          <w:rFonts w:ascii="Times New Roman" w:hAnsi="Times New Roman" w:cs="Times New Roman"/>
          <w:sz w:val="28"/>
          <w:szCs w:val="28"/>
          <w:lang w:val="kk-KZ"/>
        </w:rPr>
        <w:t xml:space="preserve">рение  </w:t>
      </w:r>
      <w:r w:rsidR="00AF4135">
        <w:rPr>
          <w:rFonts w:ascii="Times New Roman" w:hAnsi="Times New Roman" w:cs="Times New Roman"/>
          <w:sz w:val="28"/>
          <w:szCs w:val="28"/>
          <w:lang w:val="kk-KZ"/>
        </w:rPr>
        <w:t>двух</w:t>
      </w:r>
      <w:r w:rsidR="00ED4933">
        <w:rPr>
          <w:rFonts w:ascii="Times New Roman" w:hAnsi="Times New Roman" w:cs="Times New Roman"/>
          <w:sz w:val="28"/>
          <w:szCs w:val="28"/>
          <w:lang w:val="kk-KZ"/>
        </w:rPr>
        <w:t xml:space="preserve">  поисковых  скважин</w:t>
      </w:r>
      <w:r w:rsidR="00ED4933" w:rsidRPr="00ED493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ED4933">
        <w:rPr>
          <w:rFonts w:ascii="Times New Roman" w:hAnsi="Times New Roman" w:cs="Times New Roman"/>
          <w:sz w:val="28"/>
          <w:szCs w:val="28"/>
          <w:lang w:val="kk-KZ"/>
        </w:rPr>
        <w:t xml:space="preserve">сообщает следующее:  </w:t>
      </w:r>
    </w:p>
    <w:p w:rsidR="00ED4933" w:rsidRDefault="00ED4933" w:rsidP="00ED4933">
      <w:pPr>
        <w:tabs>
          <w:tab w:val="left" w:pos="0"/>
          <w:tab w:val="right" w:pos="9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В соответствии с п.4 ст.</w:t>
      </w:r>
      <w:r w:rsidRPr="00776FC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10 Водного кодекса РК (далее-Кодекс), </w:t>
      </w:r>
      <w:r w:rsidRPr="00776F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о</w:t>
      </w:r>
      <w:proofErr w:type="spellStart"/>
      <w:r w:rsidRPr="00776FCE">
        <w:rPr>
          <w:rFonts w:ascii="Times New Roman" w:eastAsia="Times New Roman" w:hAnsi="Times New Roman" w:cs="Times New Roman"/>
          <w:sz w:val="28"/>
          <w:szCs w:val="28"/>
        </w:rPr>
        <w:t>тношения</w:t>
      </w:r>
      <w:proofErr w:type="spellEnd"/>
      <w:r w:rsidRPr="00776FCE">
        <w:rPr>
          <w:rFonts w:ascii="Times New Roman" w:eastAsia="Times New Roman" w:hAnsi="Times New Roman" w:cs="Times New Roman"/>
          <w:sz w:val="28"/>
          <w:szCs w:val="28"/>
        </w:rPr>
        <w:t xml:space="preserve"> в области государственного геологического изучения и разведки подземных вод, охраны подземных сооружений от вредного воздействия вод регулируются </w:t>
      </w:r>
      <w:hyperlink r:id="rId5" w:anchor="z1" w:history="1">
        <w:r w:rsidRPr="00776FCE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776FCE">
        <w:rPr>
          <w:rFonts w:ascii="Times New Roman" w:eastAsia="Times New Roman" w:hAnsi="Times New Roman" w:cs="Times New Roman"/>
          <w:sz w:val="28"/>
          <w:szCs w:val="28"/>
        </w:rPr>
        <w:t xml:space="preserve"> Республики Казахстан "О недрах и </w:t>
      </w:r>
      <w:proofErr w:type="spellStart"/>
      <w:r w:rsidRPr="00776FCE">
        <w:rPr>
          <w:rFonts w:ascii="Times New Roman" w:eastAsia="Times New Roman" w:hAnsi="Times New Roman" w:cs="Times New Roman"/>
          <w:sz w:val="28"/>
          <w:szCs w:val="28"/>
        </w:rPr>
        <w:t>недропользовании</w:t>
      </w:r>
      <w:proofErr w:type="spellEnd"/>
      <w:r w:rsidRPr="00776FCE">
        <w:rPr>
          <w:rFonts w:ascii="Times New Roman" w:eastAsia="Times New Roman" w:hAnsi="Times New Roman" w:cs="Times New Roman"/>
          <w:sz w:val="28"/>
          <w:szCs w:val="28"/>
        </w:rPr>
        <w:t>" и законодательством Республики Казахстан о гражданской защите.</w:t>
      </w:r>
    </w:p>
    <w:p w:rsidR="00ED4933" w:rsidRDefault="00ED4933" w:rsidP="00ED4933">
      <w:pPr>
        <w:widowControl w:val="0"/>
        <w:suppressAutoHyphens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 xml:space="preserve">     Вмес</w:t>
      </w:r>
      <w:r w:rsidRPr="00553572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те с тем,</w:t>
      </w: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 xml:space="preserve"> ознакомивших с данными и сведениями из</w:t>
      </w:r>
      <w:r w:rsidRPr="00553572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л</w:t>
      </w: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оженных в материалах расположения месторождения, выяснено с</w:t>
      </w:r>
      <w:r w:rsidRPr="00553572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ледующее</w:t>
      </w: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. Проектируемая деятельность бу</w:t>
      </w:r>
      <w:r w:rsidRPr="00553572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де</w:t>
      </w: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т осущес</w:t>
      </w:r>
      <w:r w:rsidRPr="00553572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твлять з</w:t>
      </w: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а пределами тер</w:t>
      </w:r>
      <w:r w:rsidRPr="00553572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р</w:t>
      </w: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итор</w:t>
      </w:r>
      <w:r w:rsidRPr="00553572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ии</w:t>
      </w: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 xml:space="preserve"> водоохранных зон и поло</w:t>
      </w:r>
      <w:r w:rsidRPr="00553572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 xml:space="preserve">с </w:t>
      </w: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 xml:space="preserve">водных объектов (река </w:t>
      </w:r>
      <w:r w:rsidR="003D2E1E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Илек</w:t>
      </w: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 xml:space="preserve"> на расстояние </w:t>
      </w:r>
      <w:r w:rsidR="00E20F89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от 150 до 30</w:t>
      </w:r>
      <w:r w:rsidR="003D2E1E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00</w:t>
      </w: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 xml:space="preserve"> м).</w:t>
      </w:r>
    </w:p>
    <w:p w:rsidR="00ED4933" w:rsidRDefault="00ED4933" w:rsidP="00ED4933">
      <w:pPr>
        <w:widowControl w:val="0"/>
        <w:suppressAutoHyphens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 xml:space="preserve">      Более того, в соответствии с компетенцией, вопросы согласования документации Инс</w:t>
      </w:r>
      <w:r w:rsidRPr="00553572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пекция</w:t>
      </w: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 xml:space="preserve"> осуществляет, в рамках функций определенных пп.7) с т. 40 Водного кодекс</w:t>
      </w:r>
      <w:r w:rsidRPr="00553572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а РК</w:t>
      </w: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,</w:t>
      </w:r>
      <w:r w:rsidRPr="00553572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согласование размещений предприятий и других сооружений, а также усло</w:t>
      </w:r>
      <w:r w:rsidRPr="00553572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вий</w:t>
      </w: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 xml:space="preserve"> производства строительных и других работ на водных объектах, водоохранных зо</w:t>
      </w:r>
      <w:r w:rsidRPr="00553572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нах и</w:t>
      </w: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 xml:space="preserve"> полос</w:t>
      </w:r>
      <w:r w:rsidRPr="00553572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 xml:space="preserve">ах. </w:t>
      </w:r>
    </w:p>
    <w:p w:rsidR="00ED4933" w:rsidRDefault="00ED4933" w:rsidP="00ED4933">
      <w:pPr>
        <w:widowControl w:val="0"/>
        <w:suppressAutoHyphens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 xml:space="preserve">         Отсюда следует что </w:t>
      </w:r>
      <w:r w:rsidR="008D56CB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 xml:space="preserve">рассмотрение  </w:t>
      </w:r>
      <w:r w:rsidRPr="00553572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деятельно</w:t>
      </w: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с</w:t>
      </w:r>
      <w:r w:rsidRPr="00553572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 xml:space="preserve">ти на </w:t>
      </w: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территории за пр</w:t>
      </w:r>
      <w:r w:rsidRPr="00553572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еделами</w:t>
      </w: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 xml:space="preserve"> водоохранных зон и полос не относитс</w:t>
      </w:r>
      <w:r w:rsidRPr="00553572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я к к</w:t>
      </w:r>
      <w:r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омпетенции бассейновых инс</w:t>
      </w:r>
      <w:r w:rsidRPr="00553572">
        <w:rPr>
          <w:rFonts w:ascii="Times New Roman" w:eastAsia="TimesNewRoman" w:hAnsi="Times New Roman" w:cs="Times New Roman"/>
          <w:color w:val="000000"/>
          <w:sz w:val="28"/>
          <w:szCs w:val="28"/>
          <w:lang w:val="kk-KZ"/>
        </w:rPr>
        <w:t>пекций.</w:t>
      </w:r>
    </w:p>
    <w:p w:rsidR="00B265E9" w:rsidRPr="00432620" w:rsidRDefault="00B265E9" w:rsidP="00B265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32620">
        <w:rPr>
          <w:rFonts w:ascii="Times New Roman" w:eastAsia="Calibri" w:hAnsi="Times New Roman" w:cs="Times New Roman"/>
          <w:sz w:val="28"/>
          <w:szCs w:val="28"/>
        </w:rPr>
        <w:t>В</w:t>
      </w:r>
      <w:r w:rsidRPr="0043262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432620">
        <w:rPr>
          <w:rFonts w:ascii="Times New Roman" w:eastAsia="Calibri" w:hAnsi="Times New Roman" w:cs="Times New Roman"/>
          <w:sz w:val="28"/>
          <w:szCs w:val="28"/>
        </w:rPr>
        <w:t>дополнение на основании подпункта 5) пункта 2 статьи 22Административного процедурно-процессуального кодекса РК,</w:t>
      </w:r>
      <w:r w:rsidRPr="0043262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от 29 июня 2020 года Вы праве обжаловать действие (бездействие) должностных лиц либо решение, принятое по обращению.</w:t>
      </w:r>
    </w:p>
    <w:p w:rsidR="00B265E9" w:rsidRDefault="00B265E9" w:rsidP="00B265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265E9" w:rsidRPr="00432620" w:rsidRDefault="00B265E9" w:rsidP="00B265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265E9" w:rsidRDefault="00B265E9" w:rsidP="00B265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И.о.руководителя    инспекции                                         Т. Сулейменов </w:t>
      </w:r>
    </w:p>
    <w:p w:rsidR="00B265E9" w:rsidRDefault="00B265E9" w:rsidP="00B265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65E9" w:rsidRDefault="00B265E9" w:rsidP="00B265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65E9" w:rsidRDefault="00B265E9" w:rsidP="00B265E9">
      <w:pPr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  <w:r>
        <w:rPr>
          <w:rFonts w:ascii="Times New Roman" w:hAnsi="Times New Roman" w:cs="Times New Roman"/>
          <w:sz w:val="16"/>
          <w:szCs w:val="16"/>
          <w:lang w:val="kk-KZ"/>
        </w:rPr>
        <w:t>Исп.А.Жумабеков</w:t>
      </w:r>
    </w:p>
    <w:p w:rsidR="00B265E9" w:rsidRDefault="00B265E9" w:rsidP="003D2E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16"/>
          <w:szCs w:val="16"/>
          <w:lang w:val="kk-KZ"/>
        </w:rPr>
        <w:t>87132-554076</w:t>
      </w:r>
    </w:p>
    <w:sectPr w:rsidR="00B265E9" w:rsidSect="00F22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KK EK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6FD4"/>
    <w:rsid w:val="001B4CBC"/>
    <w:rsid w:val="003D2E1E"/>
    <w:rsid w:val="004C40B2"/>
    <w:rsid w:val="00517EF6"/>
    <w:rsid w:val="00597ED8"/>
    <w:rsid w:val="005A219F"/>
    <w:rsid w:val="006A2221"/>
    <w:rsid w:val="008D56CB"/>
    <w:rsid w:val="00971290"/>
    <w:rsid w:val="00AF4135"/>
    <w:rsid w:val="00B265E9"/>
    <w:rsid w:val="00CE302E"/>
    <w:rsid w:val="00E20F89"/>
    <w:rsid w:val="00ED4933"/>
    <w:rsid w:val="00F22F9F"/>
    <w:rsid w:val="00F44AE1"/>
    <w:rsid w:val="00FD6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норма,Обя,Без интервала11,мелкий,мой рабочий,Айгерим,свой,Название таблиц и рисунков,Без интервала2,No Spacing,Без интерваль,Без интервала3,Без интервала21,No Spacing12,No Spacing121,Без интервала28,Без интеБез интервала,14 TNR,МОЙ СТИЛЬ"/>
    <w:link w:val="a4"/>
    <w:uiPriority w:val="1"/>
    <w:qFormat/>
    <w:rsid w:val="00B265E9"/>
    <w:pPr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Без интервала Знак"/>
    <w:aliases w:val="норма Знак,Обя Знак,Без интервала11 Знак,мелкий Знак,мой рабочий Знак,Айгерим Знак,свой Знак,Название таблиц и рисунков Знак,Без интервала2 Знак,No Spacing Знак,Без интерваль Знак,Без интервала3 Знак,Без интервала21 Знак,14 TNR Знак"/>
    <w:link w:val="a3"/>
    <w:uiPriority w:val="1"/>
    <w:rsid w:val="00B265E9"/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71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12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rus/docs/K1700000125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humabekov.a</dc:creator>
  <cp:keywords/>
  <dc:description/>
  <cp:lastModifiedBy>humabekov.a</cp:lastModifiedBy>
  <cp:revision>10</cp:revision>
  <dcterms:created xsi:type="dcterms:W3CDTF">2023-07-20T10:35:00Z</dcterms:created>
  <dcterms:modified xsi:type="dcterms:W3CDTF">2023-07-28T04:37:00Z</dcterms:modified>
</cp:coreProperties>
</file>